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94E60">
              <w:rPr>
                <w:rFonts w:ascii="Verdana" w:hAnsi="Verdana"/>
                <w:sz w:val="16"/>
                <w:szCs w:val="16"/>
              </w:rPr>
            </w:r>
            <w:r w:rsidR="00794E6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94E60">
              <w:rPr>
                <w:rFonts w:ascii="Verdana" w:hAnsi="Verdana"/>
                <w:sz w:val="16"/>
                <w:szCs w:val="16"/>
              </w:rPr>
            </w:r>
            <w:r w:rsidR="00794E6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94E60">
              <w:rPr>
                <w:rFonts w:ascii="Verdana" w:hAnsi="Verdana"/>
                <w:sz w:val="16"/>
                <w:szCs w:val="16"/>
              </w:rPr>
            </w:r>
            <w:r w:rsidR="00794E6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94E60">
              <w:rPr>
                <w:rFonts w:ascii="Verdana" w:hAnsi="Verdana"/>
                <w:sz w:val="16"/>
                <w:szCs w:val="16"/>
              </w:rPr>
            </w:r>
            <w:r w:rsidR="00794E6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4E60">
              <w:rPr>
                <w:rFonts w:ascii="Verdana" w:hAnsi="Verdana"/>
              </w:rPr>
            </w:r>
            <w:r w:rsidR="00794E6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794E60">
              <w:rPr>
                <w:rFonts w:ascii="Verdana" w:hAnsi="Verdana"/>
              </w:rPr>
            </w:r>
            <w:r w:rsidR="00794E6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94E60">
              <w:rPr>
                <w:rFonts w:ascii="Verdana" w:hAnsi="Verdana"/>
              </w:rPr>
            </w:r>
            <w:r w:rsidR="00794E6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94E60">
              <w:rPr>
                <w:rFonts w:ascii="Verdana" w:hAnsi="Verdana"/>
              </w:rPr>
            </w:r>
            <w:r w:rsidR="00794E6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60" w:rsidRDefault="00794E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60" w:rsidRDefault="00794E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60" w:rsidRDefault="00794E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r>
            <w:rPr>
              <w:noProof/>
              <w:color w:val="1F497D"/>
            </w:rPr>
            <w:drawing>
              <wp:inline distT="0" distB="0" distL="0" distR="0" wp14:anchorId="05D6651F" wp14:editId="0CF21787">
                <wp:extent cx="1797050" cy="32129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321290"/>
                        </a:xfrm>
                        <a:prstGeom prst="rect">
                          <a:avLst/>
                        </a:prstGeom>
                        <a:noFill/>
                        <a:ln>
                          <a:noFill/>
                        </a:ln>
                      </pic:spPr>
                    </pic:pic>
                  </a:graphicData>
                </a:graphic>
              </wp:inline>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E60" w:rsidRDefault="00794E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4E60"/>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purl.org/dc/dcmitype/"/>
    <ds:schemaRef ds:uri="http://schemas.microsoft.com/office/infopath/2007/PartnerControls"/>
    <ds:schemaRef ds:uri="1e5e6fc2-b996-4863-8f0f-8e3d7e3c1500"/>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98B1A33-2827-46D2-9370-777249E3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2022-06-29T07:47:00Z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